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34" w:rsidRDefault="002F7134" w:rsidP="0090326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3261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4281214D" wp14:editId="6EE7611C">
            <wp:simplePos x="0" y="0"/>
            <wp:positionH relativeFrom="margin">
              <wp:posOffset>4408805</wp:posOffset>
            </wp:positionH>
            <wp:positionV relativeFrom="paragraph">
              <wp:posOffset>122859</wp:posOffset>
            </wp:positionV>
            <wp:extent cx="438785" cy="561975"/>
            <wp:effectExtent l="0" t="0" r="0" b="9525"/>
            <wp:wrapNone/>
            <wp:docPr id="2" name="รูปภาพ 2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34" w:rsidRDefault="002F7134" w:rsidP="0090326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40402" w:rsidRPr="00903261" w:rsidRDefault="00B40402" w:rsidP="0090326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2236"/>
        <w:tblW w:w="14755" w:type="dxa"/>
        <w:tblLook w:val="04A0" w:firstRow="1" w:lastRow="0" w:firstColumn="1" w:lastColumn="0" w:noHBand="0" w:noVBand="1"/>
      </w:tblPr>
      <w:tblGrid>
        <w:gridCol w:w="1506"/>
        <w:gridCol w:w="1177"/>
        <w:gridCol w:w="1238"/>
        <w:gridCol w:w="1193"/>
        <w:gridCol w:w="5989"/>
        <w:gridCol w:w="1227"/>
        <w:gridCol w:w="1296"/>
        <w:gridCol w:w="1129"/>
      </w:tblGrid>
      <w:tr w:rsidR="001C0804" w:rsidRPr="0011420E" w:rsidTr="00903261">
        <w:trPr>
          <w:trHeight w:val="440"/>
        </w:trPr>
        <w:tc>
          <w:tcPr>
            <w:tcW w:w="1172" w:type="dxa"/>
            <w:vMerge w:val="restart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22" w:type="dxa"/>
            <w:gridSpan w:val="3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283" w:type="dxa"/>
            <w:vMerge w:val="restart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2" w:type="dxa"/>
            <w:vMerge w:val="restart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6" w:type="dxa"/>
            <w:gridSpan w:val="2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1C0804" w:rsidRPr="0011420E" w:rsidTr="00903261">
        <w:trPr>
          <w:trHeight w:val="364"/>
        </w:trPr>
        <w:tc>
          <w:tcPr>
            <w:tcW w:w="1172" w:type="dxa"/>
            <w:vMerge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1" w:type="dxa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283" w:type="dxa"/>
            <w:vMerge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0" w:type="dxa"/>
          </w:tcPr>
          <w:p w:rsidR="00B40402" w:rsidRPr="0011420E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1C0804" w:rsidRPr="0011420E" w:rsidTr="00903261">
        <w:trPr>
          <w:trHeight w:val="349"/>
        </w:trPr>
        <w:tc>
          <w:tcPr>
            <w:tcW w:w="1172" w:type="dxa"/>
          </w:tcPr>
          <w:p w:rsidR="00B40402" w:rsidRPr="0011420E" w:rsidRDefault="00B40402" w:rsidP="00BD3823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BC7E7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BD38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ความแตกต่างของสภาพแวดล้อมและความสมบูรณ์ของทรัพยากร ตลอดจนพฤติกรรมของมนุษย์ มีผลต่อ</w:t>
            </w:r>
            <w:r w:rsidR="00A87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ความแตกต่างของหอยนางรม</w:t>
            </w:r>
          </w:p>
        </w:tc>
        <w:tc>
          <w:tcPr>
            <w:tcW w:w="1191" w:type="dxa"/>
          </w:tcPr>
          <w:p w:rsidR="00751B38" w:rsidRDefault="00A87425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40402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B40402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</w:p>
          <w:p w:rsidR="001C0804" w:rsidRDefault="001C0804" w:rsidP="00A8742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A87425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แหล่งที่อยู่ของหอยนางรมในประเทศไทยได้</w:t>
            </w:r>
          </w:p>
          <w:p w:rsidR="00A87425" w:rsidRPr="0011420E" w:rsidRDefault="00A87425" w:rsidP="00A8742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2.นักเรียนสามารถบอกเล่าวงจรชีวิตและการดำรงชีวิตของหอยนางรมได้</w:t>
            </w:r>
          </w:p>
        </w:tc>
        <w:tc>
          <w:tcPr>
            <w:tcW w:w="1238" w:type="dxa"/>
          </w:tcPr>
          <w:p w:rsidR="00B40402" w:rsidRPr="0011420E" w:rsidRDefault="00B40402" w:rsidP="00A87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</w:t>
            </w:r>
            <w:r w:rsidR="001C0804" w:rsidRPr="001C0804">
              <w:rPr>
                <w:rFonts w:ascii="TH SarabunPSK" w:hAnsi="TH SarabunPSK" w:cs="TH SarabunPSK"/>
                <w:sz w:val="32"/>
                <w:szCs w:val="32"/>
                <w:cs/>
              </w:rPr>
              <w:t>ความแตกต่าง</w:t>
            </w:r>
            <w:r w:rsidR="00A87425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และสาเหตุที่สร้างความแตกต่างของหอยนางรม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ในแต่ละที่ได้</w:t>
            </w:r>
          </w:p>
        </w:tc>
        <w:tc>
          <w:tcPr>
            <w:tcW w:w="1193" w:type="dxa"/>
          </w:tcPr>
          <w:p w:rsidR="00B40402" w:rsidRPr="0011420E" w:rsidRDefault="00B40402" w:rsidP="00A87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</w:t>
            </w:r>
            <w:r w:rsidR="001C0804">
              <w:rPr>
                <w:rFonts w:ascii="TH SarabunPSK" w:hAnsi="TH SarabunPSK" w:cs="TH SarabunPSK" w:hint="cs"/>
                <w:sz w:val="32"/>
                <w:szCs w:val="32"/>
                <w:cs/>
              </w:rPr>
              <w:t>สิ่งแวดล้อม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หอยนางรม</w:t>
            </w:r>
          </w:p>
        </w:tc>
        <w:tc>
          <w:tcPr>
            <w:tcW w:w="6283" w:type="dxa"/>
          </w:tcPr>
          <w:p w:rsidR="00B40402" w:rsidRPr="0011420E" w:rsidRDefault="00B40402" w:rsidP="0090326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B40402" w:rsidRPr="005C6A79" w:rsidRDefault="005C6A79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40402" w:rsidRPr="005C6A79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 w:rsidR="001C0804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สิ่งมีชีวิตและสภาพแวดล้อมทางทะเลและชายฝั่ง 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โดยคำถามดังนี้ </w:t>
            </w:r>
            <w:r w:rsidR="00B40402" w:rsidRPr="005C6A79">
              <w:rPr>
                <w:rFonts w:ascii="TH SarabunPSK" w:hAnsi="TH SarabunPSK" w:cs="TH SarabunPSK"/>
                <w:sz w:val="32"/>
                <w:szCs w:val="32"/>
                <w:cs/>
              </w:rPr>
              <w:t>1.ถ้านักเรียน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อยากรู้ว่าหอยนารมอยู่</w:t>
            </w:r>
            <w:r w:rsidR="00FA4176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อย่างไร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นักเรียนจะมีวิธีการอย่างไร 2.แหล่งที่อยู่ของหอยนางรมที่ใกล้ที่สุดนักเรียนคิดว่าอยู่ที่ใด 3.นักเรียน</w:t>
            </w:r>
            <w:r w:rsidR="00FA4176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คิดว่าหอยนางรมมีชีวิตได้และคิดว่า</w:t>
            </w:r>
            <w:r w:rsidR="0038204A">
              <w:rPr>
                <w:rFonts w:ascii="TH SarabunPSK" w:hAnsi="TH SarabunPSK" w:cs="TH SarabunPSK" w:hint="cs"/>
                <w:sz w:val="32"/>
                <w:szCs w:val="32"/>
                <w:cs/>
              </w:rPr>
              <w:t>สาเหตุบ่วงมาจากอะไร</w:t>
            </w:r>
          </w:p>
          <w:p w:rsidR="00B40402" w:rsidRPr="00962937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9629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B40402" w:rsidRDefault="005C6A79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40402" w:rsidRPr="005C6A7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="00B40402" w:rsidRPr="005C6A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ให้แต่ละกลุ่มระดมความคิดหาแหล่งที่อยู่ของหอยนางรม</w:t>
            </w:r>
            <w:r w:rsidR="001C0804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สร้างความแตกต่าง</w:t>
            </w:r>
            <w:r w:rsidR="007D1D31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กันอย่างไรนักเรียนร่</w:t>
            </w:r>
            <w:r w:rsidR="00B40402" w:rsidRPr="005C6A79">
              <w:rPr>
                <w:rFonts w:ascii="TH SarabunPSK" w:hAnsi="TH SarabunPSK" w:cs="TH SarabunPSK" w:hint="cs"/>
                <w:sz w:val="32"/>
                <w:szCs w:val="32"/>
                <w:cs/>
              </w:rPr>
              <w:t>วมกันในประเด็นคำถามดังนี้</w:t>
            </w:r>
          </w:p>
          <w:p w:rsidR="00603A1A" w:rsidRPr="00B7630F" w:rsidRDefault="00603A1A" w:rsidP="0090326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63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กลุ่มที่ 1</w:t>
            </w:r>
          </w:p>
          <w:p w:rsidR="00A35EAE" w:rsidRPr="00B7630F" w:rsidRDefault="00A35EAE" w:rsidP="00A35EA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</w:rPr>
            </w:pPr>
            <w:r w:rsidRPr="00B7630F">
              <w:rPr>
                <w:rFonts w:ascii="TH SarabunPSK" w:hAnsi="TH SarabunPSK" w:cs="TH SarabunPSK" w:hint="cs"/>
                <w:sz w:val="28"/>
                <w:cs/>
              </w:rPr>
              <w:t xml:space="preserve">สิ่งแวดล้อมที่หอยนางรมอาศัยอยู่ </w:t>
            </w:r>
          </w:p>
          <w:p w:rsidR="00A35EAE" w:rsidRPr="00B7630F" w:rsidRDefault="00603A1A" w:rsidP="00A35EA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</w:rPr>
            </w:pPr>
            <w:r w:rsidRPr="00B7630F">
              <w:rPr>
                <w:rFonts w:ascii="TH SarabunPSK" w:hAnsi="TH SarabunPSK" w:cs="TH SarabunPSK" w:hint="cs"/>
                <w:sz w:val="28"/>
                <w:cs/>
              </w:rPr>
              <w:t xml:space="preserve">ลักษณะของหอยนางรม </w:t>
            </w:r>
            <w:r w:rsidR="00A35EAE" w:rsidRPr="00B7630F">
              <w:rPr>
                <w:rFonts w:ascii="TH SarabunPSK" w:hAnsi="TH SarabunPSK" w:cs="TH SarabunPSK" w:hint="cs"/>
                <w:sz w:val="28"/>
                <w:cs/>
              </w:rPr>
              <w:t>ในประเทศไทย</w:t>
            </w:r>
            <w:r w:rsidRPr="00B7630F">
              <w:rPr>
                <w:rFonts w:ascii="TH SarabunPSK" w:hAnsi="TH SarabunPSK" w:cs="TH SarabunPSK"/>
                <w:sz w:val="28"/>
                <w:cs/>
              </w:rPr>
              <w:t xml:space="preserve">ภาคใต้ ภาคตะวันออก </w:t>
            </w:r>
            <w:r w:rsidR="00A35EAE" w:rsidRPr="00B7630F">
              <w:rPr>
                <w:rFonts w:ascii="TH SarabunPSK" w:hAnsi="TH SarabunPSK" w:cs="TH SarabunPSK" w:hint="cs"/>
                <w:sz w:val="28"/>
                <w:cs/>
              </w:rPr>
              <w:t>และต่างประเทศ</w:t>
            </w:r>
          </w:p>
          <w:p w:rsidR="00B7630F" w:rsidRPr="00B7630F" w:rsidRDefault="00B7630F" w:rsidP="00B7630F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</w:rPr>
            </w:pPr>
            <w:r w:rsidRPr="00B7630F">
              <w:rPr>
                <w:rFonts w:ascii="TH SarabunPSK" w:hAnsi="TH SarabunPSK" w:cs="TH SarabunPSK"/>
                <w:sz w:val="28"/>
                <w:cs/>
              </w:rPr>
              <w:t>พฤติกรรมของมนุษย์ มีผลต่อความแตกต่างของหอยนางรม</w:t>
            </w:r>
            <w:r w:rsidRPr="00B7630F">
              <w:rPr>
                <w:rFonts w:ascii="TH SarabunPSK" w:hAnsi="TH SarabunPSK" w:cs="TH SarabunPSK" w:hint="cs"/>
                <w:sz w:val="28"/>
                <w:cs/>
              </w:rPr>
              <w:t>อย่างไร</w:t>
            </w:r>
          </w:p>
          <w:p w:rsidR="00603A1A" w:rsidRPr="00B7630F" w:rsidRDefault="00603A1A" w:rsidP="0090326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63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กลุ่มที่ 2</w:t>
            </w:r>
          </w:p>
          <w:p w:rsidR="00B40402" w:rsidRPr="00B7630F" w:rsidRDefault="00603A1A" w:rsidP="00903261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</w:rPr>
            </w:pPr>
            <w:r w:rsidRPr="00B7630F">
              <w:rPr>
                <w:rFonts w:ascii="TH SarabunPSK" w:hAnsi="TH SarabunPSK" w:cs="TH SarabunPSK" w:hint="cs"/>
                <w:sz w:val="28"/>
                <w:cs/>
              </w:rPr>
              <w:t xml:space="preserve">การดำรงชีวิตของหอยนางรม </w:t>
            </w:r>
            <w:r w:rsidR="00A35EAE" w:rsidRPr="00B7630F">
              <w:rPr>
                <w:rFonts w:ascii="TH SarabunPSK" w:hAnsi="TH SarabunPSK" w:cs="TH SarabunPSK" w:hint="cs"/>
                <w:sz w:val="28"/>
                <w:cs/>
              </w:rPr>
              <w:t>(วงจรชีวิต)</w:t>
            </w:r>
          </w:p>
          <w:p w:rsidR="00A35EAE" w:rsidRPr="00B7630F" w:rsidRDefault="00A35EAE" w:rsidP="00A35EA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</w:rPr>
            </w:pPr>
            <w:r w:rsidRPr="00B7630F">
              <w:rPr>
                <w:rFonts w:ascii="TH SarabunPSK" w:hAnsi="TH SarabunPSK" w:cs="TH SarabunPSK" w:hint="cs"/>
                <w:sz w:val="28"/>
                <w:cs/>
              </w:rPr>
              <w:t>การกินอาหาร</w:t>
            </w:r>
            <w:r w:rsidRPr="00B7630F">
              <w:rPr>
                <w:rFonts w:ascii="TH SarabunPSK" w:hAnsi="TH SarabunPSK" w:cs="TH SarabunPSK"/>
                <w:sz w:val="28"/>
                <w:cs/>
              </w:rPr>
              <w:t>ของหอยนางรม</w:t>
            </w:r>
          </w:p>
          <w:p w:rsidR="00B7630F" w:rsidRPr="00B7630F" w:rsidRDefault="00B7630F" w:rsidP="00B7630F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</w:rPr>
            </w:pPr>
            <w:r w:rsidRPr="00B7630F">
              <w:rPr>
                <w:rFonts w:ascii="TH SarabunPSK" w:hAnsi="TH SarabunPSK" w:cs="TH SarabunPSK"/>
                <w:sz w:val="28"/>
                <w:cs/>
              </w:rPr>
              <w:t>ความแตกต่างของสภาพแวดล้อมและความสมบูรณ์ของทรัพยากร</w:t>
            </w:r>
            <w:r w:rsidRPr="00B7630F">
              <w:rPr>
                <w:rFonts w:ascii="TH SarabunPSK" w:hAnsi="TH SarabunPSK" w:cs="TH SarabunPSK" w:hint="cs"/>
                <w:sz w:val="28"/>
                <w:cs/>
              </w:rPr>
              <w:t>มีผลต่อหอยนางรมอย่างไร</w:t>
            </w:r>
          </w:p>
          <w:p w:rsidR="00B40402" w:rsidRPr="00B7630F" w:rsidRDefault="00B40402" w:rsidP="00903261">
            <w:pPr>
              <w:rPr>
                <w:rFonts w:ascii="TH SarabunPSK" w:hAnsi="TH SarabunPSK" w:cs="TH SarabunPSK"/>
                <w:sz w:val="28"/>
              </w:rPr>
            </w:pPr>
            <w:r w:rsidRPr="00B763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ขั้นสรุป ( 5 นาที )</w:t>
            </w:r>
          </w:p>
          <w:p w:rsidR="00B40402" w:rsidRPr="00B7630F" w:rsidRDefault="00B40402" w:rsidP="00F82841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28"/>
              </w:rPr>
            </w:pPr>
            <w:r w:rsidRPr="00B7630F">
              <w:rPr>
                <w:rFonts w:ascii="TH SarabunPSK" w:hAnsi="TH SarabunPSK" w:cs="TH SarabunPSK" w:hint="cs"/>
                <w:sz w:val="28"/>
                <w:cs/>
              </w:rPr>
              <w:t>นักเรียนและครูร่วมกันสรุปสาระสำคัญเกี่ยวกับ</w:t>
            </w:r>
            <w:r w:rsidR="00A35EAE" w:rsidRPr="00B7630F">
              <w:rPr>
                <w:rFonts w:ascii="TH SarabunPSK" w:hAnsi="TH SarabunPSK" w:cs="TH SarabunPSK" w:hint="cs"/>
                <w:sz w:val="28"/>
                <w:cs/>
              </w:rPr>
              <w:t>ปัจจัยที่สร้างความแตกต่างให้กับหอยนางรม</w:t>
            </w:r>
          </w:p>
          <w:p w:rsidR="000F597E" w:rsidRPr="00B7630F" w:rsidRDefault="00F82841" w:rsidP="000F597E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28"/>
                <w:cs/>
              </w:rPr>
            </w:pPr>
            <w:r w:rsidRPr="00B7630F">
              <w:rPr>
                <w:rFonts w:ascii="TH SarabunPSK" w:hAnsi="TH SarabunPSK" w:cs="TH SarabunPSK" w:hint="cs"/>
                <w:sz w:val="28"/>
                <w:cs/>
              </w:rPr>
              <w:t>ความสมบูรณ์ของทรัพยากรในแหล่งที่อยู่ น้ำสะอาด อาหารมีมาก คนควรเก็บไม่มากเกินไปจนทำให้ขาดแคลน</w:t>
            </w:r>
          </w:p>
        </w:tc>
        <w:tc>
          <w:tcPr>
            <w:tcW w:w="1242" w:type="dxa"/>
          </w:tcPr>
          <w:p w:rsidR="00B40402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B40402" w:rsidRPr="0011420E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3A01E1" w:rsidRDefault="003A01E1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B40402" w:rsidRPr="003A01E1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B40402" w:rsidRPr="007E0011" w:rsidRDefault="00B40402" w:rsidP="00903261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3.ภาพแผนที่</w:t>
            </w:r>
            <w:r>
              <w:rPr>
                <w:rFonts w:ascii="TH SarabunPSK" w:hAnsi="TH SarabunPSK" w:cs="TH SarabunPSK"/>
                <w:sz w:val="32"/>
                <w:szCs w:val="32"/>
              </w:rPr>
              <w:t>Google Map</w:t>
            </w:r>
          </w:p>
          <w:p w:rsidR="00FA4176" w:rsidRDefault="00FA4176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A4176" w:rsidRPr="007E0011" w:rsidRDefault="00FA4176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B40402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A87425" w:rsidRPr="001142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B40402" w:rsidRPr="0011420E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11420E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ทำงาน</w:t>
            </w:r>
            <w:r w:rsidR="00A87425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ร่วมกันเป็นกลุ่ม</w:t>
            </w:r>
          </w:p>
        </w:tc>
        <w:tc>
          <w:tcPr>
            <w:tcW w:w="1140" w:type="dxa"/>
          </w:tcPr>
          <w:p w:rsidR="00B40402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7A203E">
              <w:rPr>
                <w:rFonts w:ascii="TH SarabunPSK" w:hAnsi="TH SarabunPSK" w:cs="TH SarabunPSK"/>
                <w:sz w:val="32"/>
                <w:szCs w:val="32"/>
                <w:cs/>
              </w:rPr>
              <w:t>แผนภาพความคิด</w:t>
            </w:r>
          </w:p>
          <w:p w:rsidR="00B40402" w:rsidRPr="0011420E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B40402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0402" w:rsidRPr="0011420E" w:rsidRDefault="00B40402" w:rsidP="009032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0402" w:rsidRPr="001B1795" w:rsidRDefault="00B40402" w:rsidP="00B4040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แผนการจัดการเรียนรู้บูรณาการ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1B1795" w:rsidRPr="001B1795">
        <w:rPr>
          <w:rFonts w:ascii="TH SarabunPSK" w:hAnsi="TH SarabunPSK" w:cs="TH SarabunPSK"/>
          <w:sz w:val="32"/>
          <w:szCs w:val="32"/>
          <w:u w:val="single"/>
          <w:cs/>
        </w:rPr>
        <w:t>ความแตกต่างของสภาพแวดล้อมและความสมบูรณ์ของทรัพยากร ตลอดจนพฤติกรรมของมนุษย์ มีผลต่อความแตกต่างของหอยนางรม</w:t>
      </w:r>
      <w:r w:rsidR="001B17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1795">
        <w:rPr>
          <w:rFonts w:ascii="TH SarabunPSK" w:hAnsi="TH SarabunPSK" w:cs="TH SarabunPSK" w:hint="cs"/>
          <w:b/>
          <w:bCs/>
          <w:sz w:val="32"/>
          <w:szCs w:val="32"/>
          <w:cs/>
        </w:rPr>
        <w:t>ห้องเรียน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="001B17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 w:rsidR="00AF2A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F2A6D" w:rsidRPr="00AF2A6D">
        <w:rPr>
          <w:rFonts w:ascii="TH SarabunPSK" w:hAnsi="TH SarabunPSK" w:cs="TH SarabunPSK" w:hint="cs"/>
          <w:sz w:val="32"/>
          <w:szCs w:val="32"/>
          <w:u w:val="single"/>
          <w:cs/>
        </w:rPr>
        <w:t>จันทร์</w:t>
      </w:r>
      <w:r w:rsidR="00AF2A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 ก.ค.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1B17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1B179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1B1795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531296" w:rsidRDefault="00531296" w:rsidP="00531296">
      <w:pPr>
        <w:rPr>
          <w:rFonts w:ascii="TH SarabunPSK" w:hAnsi="TH SarabunPSK" w:cs="TH SarabunPSK"/>
          <w:sz w:val="32"/>
          <w:szCs w:val="32"/>
        </w:rPr>
      </w:pPr>
    </w:p>
    <w:p w:rsidR="002F7134" w:rsidRDefault="002F7134" w:rsidP="00531296">
      <w:pPr>
        <w:spacing w:after="0" w:line="240" w:lineRule="auto"/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</w:pPr>
      <w:r w:rsidRPr="00903261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0288" behindDoc="1" locked="0" layoutInCell="1" allowOverlap="1" wp14:anchorId="49B143C6" wp14:editId="3081DA13">
            <wp:simplePos x="0" y="0"/>
            <wp:positionH relativeFrom="margin">
              <wp:posOffset>4408474</wp:posOffset>
            </wp:positionH>
            <wp:positionV relativeFrom="paragraph">
              <wp:posOffset>171450</wp:posOffset>
            </wp:positionV>
            <wp:extent cx="438785" cy="561975"/>
            <wp:effectExtent l="0" t="0" r="0" b="9525"/>
            <wp:wrapNone/>
            <wp:docPr id="4" name="รูปภาพ 4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34" w:rsidRDefault="002F7134" w:rsidP="002F713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31296" w:rsidRPr="00AA1B4D" w:rsidRDefault="00531296" w:rsidP="0053129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1B4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AA1B4D" w:rsidRPr="001B1795" w:rsidRDefault="00AA1B4D" w:rsidP="00AA1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แผนการจัดการเรียนรู้บูรณาการ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BC7E7B" w:rsidRPr="00BC7E7B">
        <w:rPr>
          <w:rFonts w:ascii="TH SarabunPSK" w:hAnsi="TH SarabunPSK" w:cs="TH SarabunPSK"/>
          <w:sz w:val="32"/>
          <w:szCs w:val="32"/>
          <w:u w:val="single"/>
          <w:cs/>
        </w:rPr>
        <w:t>ปัญหาคุณภาพน้ำหรือปัญหาน้ำเสียและปัญหาที่เกิดจากการสภาวะแวดล้อมเปลี่ยนแปลง จนทำให้หอยนางรมมีอัตราการตายสูง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ห้องเรียน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อังคาร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9 ก.ค.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2 </w:t>
      </w:r>
      <w:r w:rsidRPr="001B1795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192"/>
        <w:tblW w:w="14755" w:type="dxa"/>
        <w:tblLook w:val="04A0" w:firstRow="1" w:lastRow="0" w:firstColumn="1" w:lastColumn="0" w:noHBand="0" w:noVBand="1"/>
      </w:tblPr>
      <w:tblGrid>
        <w:gridCol w:w="1504"/>
        <w:gridCol w:w="1268"/>
        <w:gridCol w:w="1232"/>
        <w:gridCol w:w="1193"/>
        <w:gridCol w:w="5916"/>
        <w:gridCol w:w="1220"/>
        <w:gridCol w:w="1296"/>
        <w:gridCol w:w="1126"/>
      </w:tblGrid>
      <w:tr w:rsidR="00447B3D" w:rsidRPr="00447B3D" w:rsidTr="00531296">
        <w:trPr>
          <w:trHeight w:val="440"/>
        </w:trPr>
        <w:tc>
          <w:tcPr>
            <w:tcW w:w="1506" w:type="dxa"/>
            <w:vMerge w:val="restart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09" w:type="dxa"/>
            <w:gridSpan w:val="3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88" w:type="dxa"/>
            <w:vMerge w:val="restart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7" w:type="dxa"/>
            <w:vMerge w:val="restart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5" w:type="dxa"/>
            <w:gridSpan w:val="2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447B3D" w:rsidRPr="00447B3D" w:rsidTr="00531296">
        <w:trPr>
          <w:trHeight w:val="364"/>
        </w:trPr>
        <w:tc>
          <w:tcPr>
            <w:tcW w:w="1506" w:type="dxa"/>
            <w:vMerge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88" w:type="dxa"/>
            <w:vMerge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7" w:type="dxa"/>
            <w:vMerge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9" w:type="dxa"/>
          </w:tcPr>
          <w:p w:rsidR="00531296" w:rsidRPr="003D2870" w:rsidRDefault="00531296" w:rsidP="00531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454C9F" w:rsidRPr="00454C9F" w:rsidTr="00531296">
        <w:trPr>
          <w:trHeight w:val="349"/>
        </w:trPr>
        <w:tc>
          <w:tcPr>
            <w:tcW w:w="1506" w:type="dxa"/>
          </w:tcPr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BC7E7B"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BC7E7B"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ปัญหาคุณภาพน้ำหรือปัญหาน้ำเสียและปัญหาที่เกิดจากการสภาวะแวดล้อมเปลี่ยนแปลง จนทำให้หอยนางรมมีอัตราการตายสูง</w:t>
            </w:r>
          </w:p>
        </w:tc>
        <w:tc>
          <w:tcPr>
            <w:tcW w:w="1178" w:type="dxa"/>
          </w:tcPr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531296" w:rsidRPr="00454C9F" w:rsidRDefault="00531296" w:rsidP="00CB75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CB7583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สาเหตุปัญหาน้ำเสียที่เกิดจากสภาวะแวดล้อมเปลี่ยนแปลงจนทำให้อัตราการตายของหอยนางรมสูง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ที่อยู่ของหอยนางรม</w:t>
            </w:r>
            <w:r w:rsidR="00CB7583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8" w:type="dxa"/>
          </w:tcPr>
          <w:p w:rsidR="00531296" w:rsidRPr="00454C9F" w:rsidRDefault="00531296" w:rsidP="00CB75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CB7583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หาแนวทางการแก้ไข้ปัญหาน้ำเสีย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531296" w:rsidRPr="00454C9F" w:rsidRDefault="00531296" w:rsidP="00CB75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CB7583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ปัญหาน้ำเสียและหาแนวทางแก้ไขปัญหาน้ำเสีย</w:t>
            </w:r>
          </w:p>
        </w:tc>
        <w:tc>
          <w:tcPr>
            <w:tcW w:w="5988" w:type="dxa"/>
          </w:tcPr>
          <w:p w:rsidR="00531296" w:rsidRPr="00454C9F" w:rsidRDefault="00531296" w:rsidP="005312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="009B525A"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</w:t>
            </w: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 w:rsidR="009B525A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ขยะในท้องทะเล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9B525A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ปัญหาของขยะในทะเลส่งผลต่อการดำรงชีวิตของ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โดยคำถามดังนี้ 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9B525A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ขยะมาจากไหน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</w:t>
            </w:r>
            <w:r w:rsidR="009B525A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เหตุใดขยะถึงมีจำนวนมากในทะเล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3.นักเรียน</w:t>
            </w:r>
            <w:r w:rsidR="009B525A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จะมีแนวทางในการแก้ปัญหาได้อย่างไร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="009B525A"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( 8</w:t>
            </w: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 นาที )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ให้แต่ละกลุ่มระดมความคิดหา</w:t>
            </w:r>
            <w:r w:rsidR="009B525A"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ปัญหาน้ำเสียและปัญหาที่เกิดจากการสภาวะแวดล้อมเปลี่ยนแปลง จนทำให้หอยนางรมมีอัตราการตายสูง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นักเรียนร่วมกันในประเด็นคำถามดังนี้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531296" w:rsidRPr="00454C9F" w:rsidRDefault="009B525A" w:rsidP="00531296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มลพิษทางน้ำ</w:t>
            </w:r>
          </w:p>
          <w:p w:rsidR="009B525A" w:rsidRPr="00454C9F" w:rsidRDefault="009B525A" w:rsidP="009B52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สาเหตุที่จะทำให้น้ำในแม่น้ำลำคลอง และแหล่งน้ำธรรมชาติกลายเป็นน้ำเสีย 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531296" w:rsidRPr="00454C9F" w:rsidRDefault="009B525A" w:rsidP="009B52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แนวทางในการแก้ปัญหา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แหล่งน้ำธรรมชาติกลายเป็นน้ำเสีย </w:t>
            </w:r>
          </w:p>
          <w:p w:rsidR="009B525A" w:rsidRPr="00454C9F" w:rsidRDefault="009B525A" w:rsidP="009B525A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วิธีป้องกันน้ำเสียด้วยตัวเอง</w:t>
            </w:r>
          </w:p>
          <w:p w:rsidR="00531296" w:rsidRPr="00454C9F" w:rsidRDefault="009B525A" w:rsidP="009B52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</w:t>
            </w:r>
            <w:r w:rsidR="00531296"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นาที )</w:t>
            </w:r>
          </w:p>
          <w:p w:rsidR="00531296" w:rsidRPr="00454C9F" w:rsidRDefault="00454C9F" w:rsidP="00454C9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531296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นักเรียนและครูร่วมกันสรุปสาระสำคัญเกี่ยวกับปัจจัยที่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ทำให้เกิดมลพิษทางน้ำ</w:t>
            </w:r>
          </w:p>
          <w:p w:rsidR="00531296" w:rsidRPr="00454C9F" w:rsidRDefault="00454C9F" w:rsidP="00454C9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531296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ความสมบูรณ์ของ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แหล่งน้ำธรรมชาติส่งผลต่อระบบนิเวศ</w:t>
            </w:r>
          </w:p>
        </w:tc>
        <w:tc>
          <w:tcPr>
            <w:tcW w:w="1227" w:type="dxa"/>
          </w:tcPr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531296" w:rsidRPr="00454C9F" w:rsidRDefault="00531296" w:rsidP="00531296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9B525A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ข่าวน้ำเสียที่ปล่อย</w:t>
            </w:r>
            <w:r w:rsidR="00CB7583"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ลงสู่ทะเล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9" w:type="dxa"/>
          </w:tcPr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1296" w:rsidRPr="00454C9F" w:rsidRDefault="00531296" w:rsidP="00531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31296" w:rsidRDefault="00531296" w:rsidP="00521083">
      <w:pPr>
        <w:rPr>
          <w:rFonts w:ascii="TH SarabunPSK" w:hAnsi="TH SarabunPSK" w:cs="TH SarabunPSK"/>
          <w:sz w:val="32"/>
          <w:szCs w:val="32"/>
        </w:rPr>
      </w:pPr>
    </w:p>
    <w:p w:rsidR="001B2BC6" w:rsidRDefault="001B2BC6" w:rsidP="00521083">
      <w:pPr>
        <w:rPr>
          <w:rFonts w:ascii="TH SarabunPSK" w:hAnsi="TH SarabunPSK" w:cs="TH SarabunPSK"/>
          <w:sz w:val="32"/>
          <w:szCs w:val="32"/>
        </w:rPr>
      </w:pPr>
    </w:p>
    <w:p w:rsidR="001B2BC6" w:rsidRDefault="001B2BC6" w:rsidP="00521083">
      <w:pPr>
        <w:rPr>
          <w:rFonts w:ascii="TH SarabunPSK" w:hAnsi="TH SarabunPSK" w:cs="TH SarabunPSK"/>
          <w:sz w:val="32"/>
          <w:szCs w:val="32"/>
        </w:rPr>
      </w:pPr>
      <w:r w:rsidRPr="00903261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2336" behindDoc="1" locked="0" layoutInCell="1" allowOverlap="1" wp14:anchorId="5131EA83" wp14:editId="02FE7F9B">
            <wp:simplePos x="0" y="0"/>
            <wp:positionH relativeFrom="margin">
              <wp:posOffset>4309607</wp:posOffset>
            </wp:positionH>
            <wp:positionV relativeFrom="paragraph">
              <wp:posOffset>0</wp:posOffset>
            </wp:positionV>
            <wp:extent cx="438785" cy="561975"/>
            <wp:effectExtent l="0" t="0" r="0" b="9525"/>
            <wp:wrapNone/>
            <wp:docPr id="5" name="รูปภาพ 5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BC6" w:rsidRPr="00AA1B4D" w:rsidRDefault="001B2BC6" w:rsidP="001B2B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1B4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1B2BC6" w:rsidRPr="001B1795" w:rsidRDefault="001B2BC6" w:rsidP="001B2B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แผนการจัดการเรียนรู้บูรณาการ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1B2BC6">
        <w:rPr>
          <w:rFonts w:ascii="TH SarabunPSK" w:hAnsi="TH SarabunPSK" w:cs="TH SarabunPSK"/>
          <w:sz w:val="32"/>
          <w:szCs w:val="32"/>
          <w:u w:val="single"/>
          <w:cs/>
        </w:rPr>
        <w:t xml:space="preserve">การขาดแคลนลูกหอยและสาเหตุทางด้านสิ่งแวดล้อมที่เปลี่ยนแปลงไปก่อให้เกิดผลกระทบโดยตรงต่อหอยนางรมอย่างรุนแร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ห้องเรียน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A39AD">
        <w:rPr>
          <w:rFonts w:ascii="TH SarabunPSK" w:hAnsi="TH SarabunPSK" w:cs="TH SarabunPSK" w:hint="cs"/>
          <w:sz w:val="32"/>
          <w:szCs w:val="32"/>
          <w:u w:val="single"/>
          <w:cs/>
        </w:rPr>
        <w:t>พุธ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DA39AD">
        <w:rPr>
          <w:rFonts w:ascii="TH SarabunPSK" w:hAnsi="TH SarabunPSK" w:cs="TH SarabunPSK" w:hint="cs"/>
          <w:sz w:val="32"/>
          <w:szCs w:val="32"/>
          <w:u w:val="single"/>
          <w:cs/>
        </w:rPr>
        <w:t>10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2 </w:t>
      </w:r>
      <w:r w:rsidRPr="001B1795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854"/>
        <w:tblW w:w="14755" w:type="dxa"/>
        <w:tblLook w:val="04A0" w:firstRow="1" w:lastRow="0" w:firstColumn="1" w:lastColumn="0" w:noHBand="0" w:noVBand="1"/>
      </w:tblPr>
      <w:tblGrid>
        <w:gridCol w:w="1504"/>
        <w:gridCol w:w="1268"/>
        <w:gridCol w:w="1232"/>
        <w:gridCol w:w="1193"/>
        <w:gridCol w:w="5916"/>
        <w:gridCol w:w="1220"/>
        <w:gridCol w:w="1296"/>
        <w:gridCol w:w="1126"/>
      </w:tblGrid>
      <w:tr w:rsidR="001B2BC6" w:rsidRPr="00447B3D" w:rsidTr="001B2BC6">
        <w:trPr>
          <w:trHeight w:val="440"/>
        </w:trPr>
        <w:tc>
          <w:tcPr>
            <w:tcW w:w="1504" w:type="dxa"/>
            <w:vMerge w:val="restart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93" w:type="dxa"/>
            <w:gridSpan w:val="3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16" w:type="dxa"/>
            <w:vMerge w:val="restart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0" w:type="dxa"/>
            <w:vMerge w:val="restart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2" w:type="dxa"/>
            <w:gridSpan w:val="2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1B2BC6" w:rsidRPr="00447B3D" w:rsidTr="001B2BC6">
        <w:trPr>
          <w:trHeight w:val="364"/>
        </w:trPr>
        <w:tc>
          <w:tcPr>
            <w:tcW w:w="1504" w:type="dxa"/>
            <w:vMerge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8" w:type="dxa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2" w:type="dxa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16" w:type="dxa"/>
            <w:vMerge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0" w:type="dxa"/>
            <w:vMerge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6" w:type="dxa"/>
          </w:tcPr>
          <w:p w:rsidR="001B2BC6" w:rsidRPr="003D2870" w:rsidRDefault="001B2BC6" w:rsidP="001B2B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1B2BC6" w:rsidRPr="00454C9F" w:rsidTr="001B2BC6">
        <w:trPr>
          <w:trHeight w:val="349"/>
        </w:trPr>
        <w:tc>
          <w:tcPr>
            <w:tcW w:w="1504" w:type="dxa"/>
          </w:tcPr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B2B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ขาดแคลนลูกหอยและสาเหตุทางด้านสิ่งแวดล้อมที่เปลี่ยนแปลงไปก่อให้เกิดผลกระทบโดยตรงต่อหอยนางรมอย่างรุนแรง</w:t>
            </w:r>
          </w:p>
        </w:tc>
        <w:tc>
          <w:tcPr>
            <w:tcW w:w="1268" w:type="dxa"/>
          </w:tcPr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1B2BC6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บอกสาเหตุ</w:t>
            </w:r>
            <w:r w:rsidRPr="001B2BC6">
              <w:rPr>
                <w:rFonts w:ascii="TH SarabunPSK" w:hAnsi="TH SarabunPSK" w:cs="TH SarabunPSK"/>
                <w:sz w:val="32"/>
                <w:szCs w:val="32"/>
                <w:cs/>
              </w:rPr>
              <w:t>การขาดแคลนลูกหอยและสาเหตุทางด้านสิ่งแวดล้อมที่เปลี่ยนแปลงไป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1B2BC6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B2BC6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</w:t>
            </w:r>
            <w:r w:rsidRPr="001B2BC6">
              <w:rPr>
                <w:rFonts w:ascii="TH SarabunPSK" w:hAnsi="TH SarabunPSK" w:cs="TH SarabunPSK"/>
                <w:sz w:val="32"/>
                <w:szCs w:val="32"/>
                <w:cs/>
              </w:rPr>
              <w:t>สิ่งแวด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B2BC6">
              <w:rPr>
                <w:rFonts w:ascii="TH SarabunPSK" w:hAnsi="TH SarabunPSK" w:cs="TH SarabunPSK"/>
                <w:sz w:val="32"/>
                <w:szCs w:val="32"/>
                <w:cs/>
              </w:rPr>
              <w:t>ล้อมที่เปลี่ยนแปลงไปก่อให้เกิดผลกระทบโดยตรงต่อหอยนางรมอย่างรุนแรง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2" w:type="dxa"/>
          </w:tcPr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มีทักษะในการคิดแก้ปัญหาการขาดแคลนลูกหอยได้</w:t>
            </w:r>
          </w:p>
        </w:tc>
        <w:tc>
          <w:tcPr>
            <w:tcW w:w="1193" w:type="dxa"/>
          </w:tcPr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สิ่งแวดล้อมที่ส่งผลกะรทบต่อ</w:t>
            </w:r>
            <w:r w:rsidRPr="001B2BC6">
              <w:rPr>
                <w:rFonts w:ascii="TH SarabunPSK" w:hAnsi="TH SarabunPSK" w:cs="TH SarabunPSK"/>
                <w:sz w:val="32"/>
                <w:szCs w:val="32"/>
                <w:cs/>
              </w:rPr>
              <w:t>การขาดแคลนลูกหอย</w:t>
            </w:r>
          </w:p>
        </w:tc>
        <w:tc>
          <w:tcPr>
            <w:tcW w:w="5916" w:type="dxa"/>
          </w:tcPr>
          <w:p w:rsidR="001B2BC6" w:rsidRPr="00454C9F" w:rsidRDefault="001B2BC6" w:rsidP="001B2B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716551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 w:rsidR="0071655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การเจริญรุ่งเรืองทางสังคมที่ส่งผลต่อ</w:t>
            </w:r>
            <w:r w:rsidR="002B4C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ธรรมชาติ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โดยคำถามดังนี้ 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716551">
              <w:rPr>
                <w:rFonts w:ascii="TH SarabunPSK" w:hAnsi="TH SarabunPSK" w:cs="TH SarabunPSK" w:hint="cs"/>
                <w:sz w:val="32"/>
                <w:szCs w:val="32"/>
                <w:cs/>
              </w:rPr>
              <w:t>ทำไมจำนวนประชากรหอยถึงลดลงเป็นจำนวนมาก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2.เหตุใด</w:t>
            </w:r>
            <w:r w:rsidR="00716551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หอยนางรมถึงมีขนาดเล็กลงกว่าสมัยก่อน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3.นักเรียน</w:t>
            </w:r>
            <w:r w:rsidR="00716551">
              <w:rPr>
                <w:rFonts w:ascii="TH SarabunPSK" w:hAnsi="TH SarabunPSK" w:cs="TH SarabunPSK" w:hint="cs"/>
                <w:sz w:val="32"/>
                <w:szCs w:val="32"/>
                <w:cs/>
              </w:rPr>
              <w:t>จะมีข้อคิด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ในการแก้ปัญหา</w:t>
            </w:r>
            <w:r w:rsidR="00716551">
              <w:rPr>
                <w:rFonts w:ascii="TH SarabunPSK" w:hAnsi="TH SarabunPSK" w:cs="TH SarabunPSK" w:hint="cs"/>
                <w:sz w:val="32"/>
                <w:szCs w:val="32"/>
                <w:cs/>
              </w:rPr>
              <w:t>นี้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อย่างไร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( 80 นาที )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ให้แต่ละกลุ่มระดมความคิดหา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="00716551" w:rsidRPr="00716551">
              <w:rPr>
                <w:rFonts w:ascii="TH SarabunPSK" w:hAnsi="TH SarabunPSK" w:cs="TH SarabunPSK"/>
                <w:sz w:val="32"/>
                <w:szCs w:val="32"/>
                <w:cs/>
              </w:rPr>
              <w:t>การขาดแคลนลูกหอยและสาเหตุทางด้านสิ่งแวดล้อมที่เปลี่ยนแปลงไป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ร่วมกันในประเด็นคำถามดังนี้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1B2BC6" w:rsidRDefault="00716551" w:rsidP="00716551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สาเหตุจากธรรมชาติ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การขาดแคลนลูกหอยและ</w:t>
            </w:r>
            <w:r w:rsidRPr="00716551">
              <w:rPr>
                <w:rFonts w:ascii="TH SarabunPSK" w:hAnsi="TH SarabunPSK" w:cs="TH SarabunPSK"/>
                <w:sz w:val="32"/>
                <w:szCs w:val="32"/>
                <w:cs/>
              </w:rPr>
              <w:t>สิ่งแวดล้อมที่เปลี่ยนแปลงไป</w:t>
            </w:r>
          </w:p>
          <w:p w:rsidR="00716551" w:rsidRPr="00454C9F" w:rsidRDefault="00716551" w:rsidP="00716551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ผลกระทบที่เกิดขึ้น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716551" w:rsidRDefault="00716551" w:rsidP="00716551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สาเหตุจากมนุษย์</w:t>
            </w:r>
            <w:r w:rsidRPr="00716551">
              <w:rPr>
                <w:rFonts w:ascii="TH SarabunPSK" w:hAnsi="TH SarabunPSK" w:cs="TH SarabunPSK"/>
                <w:sz w:val="32"/>
                <w:szCs w:val="32"/>
                <w:cs/>
              </w:rPr>
              <w:t>การขาดแคลนลูกหอยและสิ่งแวดล้อมที่เปลี่ยนแปลงไป</w:t>
            </w:r>
          </w:p>
          <w:p w:rsidR="00716551" w:rsidRPr="00716551" w:rsidRDefault="00716551" w:rsidP="00716551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แนวทางแก้ไข้ปัญหา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716551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นักเรียนและครูร่วมกันสรุปสาระสำคัญเกี่ยวกับ</w:t>
            </w:r>
            <w:r w:rsidR="00716551" w:rsidRPr="00716551">
              <w:rPr>
                <w:rFonts w:ascii="TH SarabunPSK" w:hAnsi="TH SarabunPSK" w:cs="TH SarabunPSK"/>
                <w:sz w:val="32"/>
                <w:szCs w:val="32"/>
                <w:cs/>
              </w:rPr>
              <w:t>การขาดแคลนลูกหอยและสาเหตุทางด้านสิ่งแวดล้อมที่เปลี่ยนแปลงไปก่อให้เกิดผลกระทบโดยตรงต่อหอยนางรม</w:t>
            </w:r>
          </w:p>
          <w:p w:rsidR="001B2BC6" w:rsidRPr="00454C9F" w:rsidRDefault="001B2BC6" w:rsidP="0071655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71655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การปฏิบัติตัวเมื่อนักเรียนมีส่วนร่วมต่อการแก้ไข้ปัญหาจากผลกระทบ</w:t>
            </w:r>
          </w:p>
        </w:tc>
        <w:tc>
          <w:tcPr>
            <w:tcW w:w="1220" w:type="dxa"/>
          </w:tcPr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1B2BC6" w:rsidRPr="00454C9F" w:rsidRDefault="001B2BC6" w:rsidP="001B2BC6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B070B2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บทความการขาดแคลนลูกหอยนางรม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6" w:type="dxa"/>
          </w:tcPr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B2BC6" w:rsidRPr="00454C9F" w:rsidRDefault="001B2BC6" w:rsidP="001B2BC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B2BC6" w:rsidRDefault="001B2BC6" w:rsidP="00521083">
      <w:pPr>
        <w:rPr>
          <w:rFonts w:ascii="TH SarabunPSK" w:hAnsi="TH SarabunPSK" w:cs="TH SarabunPSK"/>
          <w:sz w:val="32"/>
          <w:szCs w:val="32"/>
        </w:rPr>
      </w:pPr>
    </w:p>
    <w:p w:rsidR="003F0E20" w:rsidRDefault="008B54F6" w:rsidP="003F0E20">
      <w:pPr>
        <w:rPr>
          <w:rFonts w:ascii="TH SarabunPSK" w:hAnsi="TH SarabunPSK" w:cs="TH SarabunPSK"/>
          <w:sz w:val="32"/>
          <w:szCs w:val="32"/>
        </w:rPr>
      </w:pPr>
      <w:r w:rsidRPr="00903261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4384" behindDoc="1" locked="0" layoutInCell="1" allowOverlap="1" wp14:anchorId="1E60A113" wp14:editId="7C10124B">
            <wp:simplePos x="0" y="0"/>
            <wp:positionH relativeFrom="page">
              <wp:align>center</wp:align>
            </wp:positionH>
            <wp:positionV relativeFrom="paragraph">
              <wp:posOffset>15903</wp:posOffset>
            </wp:positionV>
            <wp:extent cx="438785" cy="561975"/>
            <wp:effectExtent l="0" t="0" r="0" b="9525"/>
            <wp:wrapNone/>
            <wp:docPr id="6" name="รูปภาพ 6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E20" w:rsidRPr="00AA1B4D" w:rsidRDefault="003F0E20" w:rsidP="003F0E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1B4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3F0E20" w:rsidRPr="001B1795" w:rsidRDefault="003F0E20" w:rsidP="003F0E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แผนการจัดการเรียนรู้บูรณาการ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DA39AD" w:rsidRPr="00DA39AD">
        <w:rPr>
          <w:rFonts w:ascii="TH SarabunPSK" w:hAnsi="TH SarabunPSK" w:cs="TH SarabunPSK"/>
          <w:sz w:val="32"/>
          <w:szCs w:val="32"/>
          <w:u w:val="single"/>
          <w:cs/>
        </w:rPr>
        <w:t>การศึกษาค้นคว้าหาเทคนิคและวิธีการที่จะสามารถผลิตหรือเพาะเลี้ยงลูกหอยนางรมขึ้นทดแทนลูกหอยในธรรมชา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ห้องเรียน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A39AD">
        <w:rPr>
          <w:rFonts w:ascii="TH SarabunPSK" w:hAnsi="TH SarabunPSK" w:cs="TH SarabunPSK" w:hint="cs"/>
          <w:sz w:val="32"/>
          <w:szCs w:val="32"/>
          <w:u w:val="single"/>
          <w:cs/>
        </w:rPr>
        <w:t>พฤหัส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DA39AD">
        <w:rPr>
          <w:rFonts w:ascii="TH SarabunPSK" w:hAnsi="TH SarabunPSK" w:cs="TH SarabunPSK" w:hint="cs"/>
          <w:sz w:val="32"/>
          <w:szCs w:val="32"/>
          <w:u w:val="single"/>
          <w:cs/>
        </w:rPr>
        <w:t>11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2 </w:t>
      </w:r>
      <w:r w:rsidRPr="001B1795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967"/>
        <w:tblW w:w="14755" w:type="dxa"/>
        <w:tblLook w:val="04A0" w:firstRow="1" w:lastRow="0" w:firstColumn="1" w:lastColumn="0" w:noHBand="0" w:noVBand="1"/>
      </w:tblPr>
      <w:tblGrid>
        <w:gridCol w:w="1503"/>
        <w:gridCol w:w="1267"/>
        <w:gridCol w:w="1232"/>
        <w:gridCol w:w="1193"/>
        <w:gridCol w:w="5909"/>
        <w:gridCol w:w="1229"/>
        <w:gridCol w:w="1296"/>
        <w:gridCol w:w="1126"/>
      </w:tblGrid>
      <w:tr w:rsidR="008B54F6" w:rsidRPr="00447B3D" w:rsidTr="008B54F6">
        <w:trPr>
          <w:trHeight w:val="440"/>
        </w:trPr>
        <w:tc>
          <w:tcPr>
            <w:tcW w:w="1504" w:type="dxa"/>
            <w:vMerge w:val="restart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93" w:type="dxa"/>
            <w:gridSpan w:val="3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16" w:type="dxa"/>
            <w:vMerge w:val="restart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0" w:type="dxa"/>
            <w:vMerge w:val="restart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2" w:type="dxa"/>
            <w:gridSpan w:val="2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8B54F6" w:rsidRPr="00447B3D" w:rsidTr="008B54F6">
        <w:trPr>
          <w:trHeight w:val="364"/>
        </w:trPr>
        <w:tc>
          <w:tcPr>
            <w:tcW w:w="1504" w:type="dxa"/>
            <w:vMerge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8" w:type="dxa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2" w:type="dxa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16" w:type="dxa"/>
            <w:vMerge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0" w:type="dxa"/>
            <w:vMerge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6" w:type="dxa"/>
          </w:tcPr>
          <w:p w:rsidR="008B54F6" w:rsidRPr="003D2870" w:rsidRDefault="008B54F6" w:rsidP="008B5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8B54F6" w:rsidRPr="00454C9F" w:rsidTr="008B54F6">
        <w:trPr>
          <w:trHeight w:val="349"/>
        </w:trPr>
        <w:tc>
          <w:tcPr>
            <w:tcW w:w="1504" w:type="dxa"/>
          </w:tcPr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DA39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DA39AD" w:rsidRPr="00DA39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ศึกษาค้นคว้าหาเทคนิคและวิธีการที่จะสามารถผลิตหรือเพาะเลี้ยงลูกหอยนางรมขึ้นทดแทนลูกหอยในธรรมชาติ</w:t>
            </w:r>
          </w:p>
        </w:tc>
        <w:tc>
          <w:tcPr>
            <w:tcW w:w="1268" w:type="dxa"/>
          </w:tcPr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8B54F6" w:rsidRPr="00454C9F" w:rsidRDefault="008B54F6" w:rsidP="00A21E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A21E1C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วิธีการเลี้ยงหอยนางรมได้</w:t>
            </w:r>
            <w:r w:rsidR="00A21E1C" w:rsidRPr="008B54F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232" w:type="dxa"/>
          </w:tcPr>
          <w:p w:rsidR="008B54F6" w:rsidRPr="00454C9F" w:rsidRDefault="008B54F6" w:rsidP="00A21E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มีทักษะใน</w:t>
            </w:r>
            <w:r w:rsidR="00A21E1C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ค้นคว้าหาข้อมูลการเพาะเลี้ยงหอยนางรมได้</w:t>
            </w:r>
          </w:p>
        </w:tc>
        <w:tc>
          <w:tcPr>
            <w:tcW w:w="1193" w:type="dxa"/>
          </w:tcPr>
          <w:p w:rsidR="008B54F6" w:rsidRPr="00454C9F" w:rsidRDefault="008B54F6" w:rsidP="00A21E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A21E1C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เห็นความสำคัญของ</w:t>
            </w:r>
            <w:r w:rsidR="00A21E1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การเพาะเลี้ยงลูกหอยนางรมขึ้นทดแทนลูกหอยในธรรมชาติ</w:t>
            </w:r>
          </w:p>
        </w:tc>
        <w:tc>
          <w:tcPr>
            <w:tcW w:w="5916" w:type="dxa"/>
          </w:tcPr>
          <w:p w:rsidR="008B54F6" w:rsidRPr="00454C9F" w:rsidRDefault="008B54F6" w:rsidP="008B54F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8B54F6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702873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เพาะเลี้ยงหอยนางรมในประเทศไทย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โดยคำถามดังนี้ 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ทำไม</w:t>
            </w:r>
            <w:r w:rsidR="007028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ถึงมีการเพาะเลี้ยงหอยนางรม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A64DAD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ถ้านักเรียนคิดอยากเลี้ยงหอยนางรมนักเรียนควรทำอย่างไรก่อน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3.นักเรียน</w:t>
            </w:r>
            <w:r w:rsidR="00A64DAD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คิดว่าการเลี้ยงหอยนางรมมีประโยชน์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อย่างไร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( 80 นาที )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 w:rsidR="00A64DAD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ค้นคว้าหาวิธีการเลี้ยงหอยนางรม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ร่วมกันในประเด็นคำถามดังนี้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8B54F6" w:rsidRDefault="00A64DAD" w:rsidP="008B54F6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การเลือกพื้นที่สำหรับหอยนางรม</w:t>
            </w:r>
          </w:p>
          <w:p w:rsidR="008B54F6" w:rsidRPr="00454C9F" w:rsidRDefault="00A64DAD" w:rsidP="008B54F6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การรวบรวมพันธุ์สำหรับหอยนางรม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8B54F6" w:rsidRDefault="00A64DAD" w:rsidP="008B54F6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รูปแบบการเลี้ยงหอยนางรมในประเทศไทย</w:t>
            </w:r>
          </w:p>
          <w:p w:rsidR="008B54F6" w:rsidRDefault="00A64DAD" w:rsidP="008B54F6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ข้อควรระวังในการเลี้ยงหอยนางรม</w:t>
            </w:r>
          </w:p>
          <w:p w:rsidR="00473957" w:rsidRPr="00473957" w:rsidRDefault="00473957" w:rsidP="0047395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นักเรียนในแต่ละกลุ่มนำเสนอหน้าชั้นเรียน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8B54F6" w:rsidRPr="00473957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73957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1.นักเรียนและครูร่วมกันสรุปสาระสำคัญเกี่ยวกับ</w:t>
            </w:r>
            <w:r w:rsidRPr="00473957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473957" w:rsidRPr="00473957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ค้นคว้าหาเทคนิคและวิธีการที่จะสามารถผลิตหรือเพาะเลี้ยงลูกหอยนางรมขึ้นทดแทนลูกหอยในธรรมชาติ</w:t>
            </w:r>
            <w:r w:rsidR="00473957" w:rsidRPr="004739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8B54F6" w:rsidRDefault="008B54F6" w:rsidP="0008727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73957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2.การปฏิบัติตัวเมื่อนักเรียน</w:t>
            </w:r>
            <w:r w:rsidR="0008727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มีอาชีพเลี้ยงหอยนางรม</w:t>
            </w:r>
          </w:p>
          <w:p w:rsidR="0008727B" w:rsidRDefault="0008727B" w:rsidP="0008727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727B" w:rsidRDefault="0008727B" w:rsidP="0008727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727B" w:rsidRPr="00454C9F" w:rsidRDefault="0008727B" w:rsidP="0008727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20" w:type="dxa"/>
          </w:tcPr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8B54F6" w:rsidRPr="00454C9F" w:rsidRDefault="008B54F6" w:rsidP="008B54F6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3111A9"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="003111A9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พันธุ์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</w:tc>
        <w:tc>
          <w:tcPr>
            <w:tcW w:w="1296" w:type="dxa"/>
          </w:tcPr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6" w:type="dxa"/>
          </w:tcPr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54F6" w:rsidRPr="00454C9F" w:rsidRDefault="008B54F6" w:rsidP="008B54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F0E20" w:rsidRDefault="003F0E20" w:rsidP="003F0E20">
      <w:pPr>
        <w:tabs>
          <w:tab w:val="left" w:pos="1490"/>
        </w:tabs>
        <w:rPr>
          <w:rFonts w:ascii="TH SarabunPSK" w:hAnsi="TH SarabunPSK" w:cs="TH SarabunPSK"/>
          <w:sz w:val="32"/>
          <w:szCs w:val="32"/>
        </w:rPr>
      </w:pPr>
    </w:p>
    <w:p w:rsidR="003C105F" w:rsidRDefault="003C105F" w:rsidP="003C105F">
      <w:pPr>
        <w:rPr>
          <w:rFonts w:ascii="TH SarabunPSK" w:hAnsi="TH SarabunPSK" w:cs="TH SarabunPSK"/>
          <w:sz w:val="32"/>
          <w:szCs w:val="32"/>
        </w:rPr>
      </w:pPr>
      <w:r w:rsidRPr="00903261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6432" behindDoc="1" locked="0" layoutInCell="1" allowOverlap="1" wp14:anchorId="431E23FD" wp14:editId="765777C0">
            <wp:simplePos x="0" y="0"/>
            <wp:positionH relativeFrom="page">
              <wp:align>center</wp:align>
            </wp:positionH>
            <wp:positionV relativeFrom="paragraph">
              <wp:posOffset>70927</wp:posOffset>
            </wp:positionV>
            <wp:extent cx="438785" cy="561975"/>
            <wp:effectExtent l="0" t="0" r="0" b="9525"/>
            <wp:wrapNone/>
            <wp:docPr id="7" name="รูปภาพ 7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5F" w:rsidRPr="00AA1B4D" w:rsidRDefault="003C105F" w:rsidP="003C10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A1B4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3C105F" w:rsidRPr="001B1795" w:rsidRDefault="003C105F" w:rsidP="003C10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แผนการจัดการเรียนรู้บูรณาการ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8</w:t>
      </w:r>
      <w:r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Pr="003C105F">
        <w:rPr>
          <w:rFonts w:ascii="TH SarabunPSK" w:hAnsi="TH SarabunPSK" w:cs="TH SarabunPSK"/>
          <w:sz w:val="26"/>
          <w:szCs w:val="26"/>
          <w:u w:val="single"/>
          <w:cs/>
        </w:rPr>
        <w:t>สภาพที่เหมาะสมในการเพาะเลี้ยง พัฒนาเทคนิคการเลี้ยงหอยพ่อแม่พันธุ์ เพื่อสามารถเลี้ยงพ่อแม่พันธุ์หอยนางรม สามารถใช้เป็นพ่อแม่พันธุ์ในการเพาะพันธุ์ลูกหอย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ห้องเรียน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พฤหัส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11 ก.ค.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62A05">
        <w:rPr>
          <w:rFonts w:ascii="TH SarabunPSK" w:hAnsi="TH SarabunPSK" w:cs="TH SarabunPSK" w:hint="cs"/>
          <w:sz w:val="28"/>
          <w:cs/>
        </w:rPr>
        <w:t>จำนวน</w:t>
      </w:r>
      <w:r w:rsidRPr="00862A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62A05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862A05">
        <w:rPr>
          <w:rFonts w:ascii="TH SarabunPSK" w:hAnsi="TH SarabunPSK" w:cs="TH SarabunPSK" w:hint="cs"/>
          <w:sz w:val="28"/>
          <w:cs/>
        </w:rPr>
        <w:t>ชั่วโมง</w:t>
      </w:r>
    </w:p>
    <w:tbl>
      <w:tblPr>
        <w:tblStyle w:val="a3"/>
        <w:tblpPr w:leftFromText="180" w:rightFromText="180" w:vertAnchor="page" w:horzAnchor="margin" w:tblpY="1967"/>
        <w:tblW w:w="14755" w:type="dxa"/>
        <w:tblLook w:val="04A0" w:firstRow="1" w:lastRow="0" w:firstColumn="1" w:lastColumn="0" w:noHBand="0" w:noVBand="1"/>
      </w:tblPr>
      <w:tblGrid>
        <w:gridCol w:w="1504"/>
        <w:gridCol w:w="1267"/>
        <w:gridCol w:w="1231"/>
        <w:gridCol w:w="1193"/>
        <w:gridCol w:w="5909"/>
        <w:gridCol w:w="1229"/>
        <w:gridCol w:w="1296"/>
        <w:gridCol w:w="1126"/>
      </w:tblGrid>
      <w:tr w:rsidR="003C105F" w:rsidRPr="00447B3D" w:rsidTr="00C6202E">
        <w:trPr>
          <w:trHeight w:val="440"/>
        </w:trPr>
        <w:tc>
          <w:tcPr>
            <w:tcW w:w="1504" w:type="dxa"/>
            <w:vMerge w:val="restart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93" w:type="dxa"/>
            <w:gridSpan w:val="3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16" w:type="dxa"/>
            <w:vMerge w:val="restart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0" w:type="dxa"/>
            <w:vMerge w:val="restart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2" w:type="dxa"/>
            <w:gridSpan w:val="2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3C105F" w:rsidRPr="00447B3D" w:rsidTr="00C6202E">
        <w:trPr>
          <w:trHeight w:val="364"/>
        </w:trPr>
        <w:tc>
          <w:tcPr>
            <w:tcW w:w="1504" w:type="dxa"/>
            <w:vMerge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8" w:type="dxa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2" w:type="dxa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16" w:type="dxa"/>
            <w:vMerge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0" w:type="dxa"/>
            <w:vMerge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6" w:type="dxa"/>
          </w:tcPr>
          <w:p w:rsidR="003C105F" w:rsidRPr="003D2870" w:rsidRDefault="003C105F" w:rsidP="00C620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</w:t>
            </w:r>
            <w:bookmarkStart w:id="0" w:name="_GoBack"/>
            <w:bookmarkEnd w:id="0"/>
            <w:r w:rsidRPr="003D28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นงาน</w:t>
            </w:r>
          </w:p>
        </w:tc>
      </w:tr>
      <w:tr w:rsidR="003C105F" w:rsidRPr="00454C9F" w:rsidTr="00C6202E">
        <w:trPr>
          <w:trHeight w:val="349"/>
        </w:trPr>
        <w:tc>
          <w:tcPr>
            <w:tcW w:w="1504" w:type="dxa"/>
          </w:tcPr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3C10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สภาพที่เหมาะสมในการเพาะเลี้ยง พัฒนาเทคนิคการเลี้ยงหอยพ่อแม่พันธุ์ เพื่อสามารถเลี้ยงพ่อแม่พันธุ์หอยนางรม สามารถใช้เป็นพ่อแม่พันธุ์ในการเพาะพันธุ์ลูกหอย</w:t>
            </w:r>
          </w:p>
        </w:tc>
        <w:tc>
          <w:tcPr>
            <w:tcW w:w="1268" w:type="dxa"/>
          </w:tcPr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3C105F" w:rsidRDefault="003C105F" w:rsidP="003C10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เทคนิคการเลี้ยงหอยได้</w:t>
            </w:r>
          </w:p>
          <w:p w:rsidR="003C105F" w:rsidRDefault="003C105F" w:rsidP="003C10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54C9F" w:rsidRDefault="003C105F" w:rsidP="003C10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54F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232" w:type="dxa"/>
          </w:tcPr>
          <w:p w:rsidR="003C105F" w:rsidRPr="00454C9F" w:rsidRDefault="003C105F" w:rsidP="003C10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สามารถพัฒนาเทคนิคการเลี้ยงหอยด้วยตนเองได้</w:t>
            </w:r>
          </w:p>
        </w:tc>
        <w:tc>
          <w:tcPr>
            <w:tcW w:w="1193" w:type="dxa"/>
          </w:tcPr>
          <w:p w:rsidR="003C105F" w:rsidRPr="00454C9F" w:rsidRDefault="003C105F" w:rsidP="003C10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การเลือกพ่อพันธุ์และแม่พันธุ์</w:t>
            </w:r>
            <w:r w:rsidRPr="003C105F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สามารถใช้เป็นพ่อแม่พันธุ์ในการเพาะพันธุ์ลูกหอย</w:t>
            </w:r>
          </w:p>
        </w:tc>
        <w:tc>
          <w:tcPr>
            <w:tcW w:w="5916" w:type="dxa"/>
          </w:tcPr>
          <w:p w:rsidR="003C105F" w:rsidRPr="00454C9F" w:rsidRDefault="003C105F" w:rsidP="00C620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3C105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สนทนากับนักเรียนเกี่ยวกับ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การเพาะเลี้ยงหอยนางรมในประเทศไทย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โดยคำถามดังนี้ 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ทำไมถึงมีการเพาะเลี้ยงหอยนางรม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ถ้านักเรียนคิดอยากเลี้ยงหอยนางรมนักเรียนควรทำอย่างไรก่อน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คิดว่าการเลี้ยงหอยนางรมมีประโยชน์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อย่างไร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( 80 นาที )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ค้นคว้าหาวิธีการเลี้ยงหอยนางรม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ร่วมกันในประเด็นคำถามดังนี้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3C105F" w:rsidRDefault="003C105F" w:rsidP="00C6202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การเลือกพื้นที่สำหรับหอยนางรม</w:t>
            </w:r>
          </w:p>
          <w:p w:rsidR="003C105F" w:rsidRPr="00454C9F" w:rsidRDefault="003C105F" w:rsidP="00C6202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การรวบรวมพันธุ์สำหรับหอยนางรม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3C105F" w:rsidRDefault="003C105F" w:rsidP="00C6202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รูปแบบการเลี้ยงหอยนางรมในประเทศไทย</w:t>
            </w:r>
          </w:p>
          <w:p w:rsidR="003C105F" w:rsidRDefault="003C105F" w:rsidP="00C6202E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ข้อควรระวังในการเลี้ยงหอยนางรม</w:t>
            </w:r>
          </w:p>
          <w:p w:rsidR="003C105F" w:rsidRPr="00473957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นักเรียนในแต่ละกลุ่มนำเสนอหน้าชั้นเรียน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3C105F" w:rsidRPr="00473957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73957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1.นักเรียนและครูร่วมกันสรุปสาระสำคัญเกี่ยวกับ</w:t>
            </w:r>
            <w:r w:rsidRPr="00473957">
              <w:rPr>
                <w:rFonts w:ascii="TH SarabunPSK" w:hAnsi="TH SarabunPSK" w:cs="TH SarabunPSK"/>
                <w:sz w:val="32"/>
                <w:szCs w:val="32"/>
                <w:cs/>
              </w:rPr>
              <w:t>การการศึกษาค้นคว้าหาเทคนิคและวิธีการที่จะสามารถผลิตหรือเพาะเลี้ยงลูกหอยนางรมขึ้นทดแทนลูกหอยในธรรมชาติ</w:t>
            </w:r>
            <w:r w:rsidRPr="004739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C105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73957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2.การปฏิบัติตัวเมื่อนักเรียน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มีอาชีพเลี้ยงหอยนางรม</w:t>
            </w:r>
          </w:p>
          <w:p w:rsidR="003C105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20" w:type="dxa"/>
          </w:tcPr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</w:p>
          <w:p w:rsidR="003C105F" w:rsidRPr="00454C9F" w:rsidRDefault="003C105F" w:rsidP="00C6202E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อินเทอร์เน็ต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พันธุ์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</w:tc>
        <w:tc>
          <w:tcPr>
            <w:tcW w:w="1296" w:type="dxa"/>
          </w:tcPr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54C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6" w:type="dxa"/>
          </w:tcPr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4C9F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C105F" w:rsidRPr="00454C9F" w:rsidRDefault="003C105F" w:rsidP="00C620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8727B" w:rsidRPr="003F0E20" w:rsidRDefault="0008727B" w:rsidP="003F0E20">
      <w:pPr>
        <w:tabs>
          <w:tab w:val="left" w:pos="1490"/>
        </w:tabs>
        <w:rPr>
          <w:rFonts w:ascii="TH SarabunPSK" w:hAnsi="TH SarabunPSK" w:cs="TH SarabunPSK"/>
          <w:sz w:val="32"/>
          <w:szCs w:val="32"/>
        </w:rPr>
      </w:pPr>
    </w:p>
    <w:sectPr w:rsidR="0008727B" w:rsidRPr="003F0E20" w:rsidSect="001B1795">
      <w:pgSz w:w="15840" w:h="12240" w:orient="landscape"/>
      <w:pgMar w:top="90" w:right="54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A12" w:rsidRDefault="00974A12" w:rsidP="004716ED">
      <w:pPr>
        <w:spacing w:after="0" w:line="240" w:lineRule="auto"/>
      </w:pPr>
      <w:r>
        <w:separator/>
      </w:r>
    </w:p>
  </w:endnote>
  <w:endnote w:type="continuationSeparator" w:id="0">
    <w:p w:rsidR="00974A12" w:rsidRDefault="00974A12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A12" w:rsidRDefault="00974A12" w:rsidP="004716ED">
      <w:pPr>
        <w:spacing w:after="0" w:line="240" w:lineRule="auto"/>
      </w:pPr>
      <w:r>
        <w:separator/>
      </w:r>
    </w:p>
  </w:footnote>
  <w:footnote w:type="continuationSeparator" w:id="0">
    <w:p w:rsidR="00974A12" w:rsidRDefault="00974A12" w:rsidP="0047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siamfishing.com/images/like-icon.gif" style="width:12pt;height:11.25pt;visibility:visible;mso-wrap-style:square" o:bullet="t">
        <v:imagedata r:id="rId1" o:title="like-icon"/>
      </v:shape>
    </w:pict>
  </w:numPicBullet>
  <w:abstractNum w:abstractNumId="0" w15:restartNumberingAfterBreak="0">
    <w:nsid w:val="02B633E9"/>
    <w:multiLevelType w:val="hybridMultilevel"/>
    <w:tmpl w:val="52643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BB7"/>
    <w:multiLevelType w:val="hybridMultilevel"/>
    <w:tmpl w:val="3B8484D0"/>
    <w:lvl w:ilvl="0" w:tplc="4470E748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1451"/>
    <w:multiLevelType w:val="hybridMultilevel"/>
    <w:tmpl w:val="16369A08"/>
    <w:lvl w:ilvl="0" w:tplc="94BC5B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6808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98E2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A1D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76DF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748E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26B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2EC7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CCF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8D2BE3"/>
    <w:multiLevelType w:val="hybridMultilevel"/>
    <w:tmpl w:val="F8383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263085"/>
    <w:multiLevelType w:val="hybridMultilevel"/>
    <w:tmpl w:val="2E8E8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E4F6D"/>
    <w:multiLevelType w:val="hybridMultilevel"/>
    <w:tmpl w:val="F18E6A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66115A"/>
    <w:multiLevelType w:val="hybridMultilevel"/>
    <w:tmpl w:val="97B8D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5E5D6E"/>
    <w:multiLevelType w:val="hybridMultilevel"/>
    <w:tmpl w:val="DD246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D048E9"/>
    <w:multiLevelType w:val="hybridMultilevel"/>
    <w:tmpl w:val="5CFA7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524233"/>
    <w:multiLevelType w:val="hybridMultilevel"/>
    <w:tmpl w:val="9BD25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823B26"/>
    <w:multiLevelType w:val="hybridMultilevel"/>
    <w:tmpl w:val="0B844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13E44"/>
    <w:multiLevelType w:val="hybridMultilevel"/>
    <w:tmpl w:val="D1901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24FB2"/>
    <w:rsid w:val="000423A4"/>
    <w:rsid w:val="0004514D"/>
    <w:rsid w:val="00052BFE"/>
    <w:rsid w:val="0007476F"/>
    <w:rsid w:val="0008525F"/>
    <w:rsid w:val="00086691"/>
    <w:rsid w:val="0008727B"/>
    <w:rsid w:val="000B059A"/>
    <w:rsid w:val="000B4B00"/>
    <w:rsid w:val="000E6DE3"/>
    <w:rsid w:val="000F597E"/>
    <w:rsid w:val="000F5B51"/>
    <w:rsid w:val="0011420E"/>
    <w:rsid w:val="0014776F"/>
    <w:rsid w:val="0015095C"/>
    <w:rsid w:val="00180B0C"/>
    <w:rsid w:val="001861F1"/>
    <w:rsid w:val="0018656C"/>
    <w:rsid w:val="001A4250"/>
    <w:rsid w:val="001A5777"/>
    <w:rsid w:val="001B1795"/>
    <w:rsid w:val="001B2BC6"/>
    <w:rsid w:val="001C0804"/>
    <w:rsid w:val="001E5053"/>
    <w:rsid w:val="001F07D1"/>
    <w:rsid w:val="00203880"/>
    <w:rsid w:val="00210233"/>
    <w:rsid w:val="0024228E"/>
    <w:rsid w:val="002746FA"/>
    <w:rsid w:val="002764AE"/>
    <w:rsid w:val="00283373"/>
    <w:rsid w:val="002A6015"/>
    <w:rsid w:val="002B4C63"/>
    <w:rsid w:val="002C4907"/>
    <w:rsid w:val="002C61A2"/>
    <w:rsid w:val="002C665C"/>
    <w:rsid w:val="002E0BA2"/>
    <w:rsid w:val="002F7134"/>
    <w:rsid w:val="002F733E"/>
    <w:rsid w:val="003111A9"/>
    <w:rsid w:val="00315C6A"/>
    <w:rsid w:val="003275F1"/>
    <w:rsid w:val="00346CC0"/>
    <w:rsid w:val="00347154"/>
    <w:rsid w:val="00353245"/>
    <w:rsid w:val="003536F4"/>
    <w:rsid w:val="00372530"/>
    <w:rsid w:val="0037360F"/>
    <w:rsid w:val="0038204A"/>
    <w:rsid w:val="003925E1"/>
    <w:rsid w:val="003A01E1"/>
    <w:rsid w:val="003C105F"/>
    <w:rsid w:val="003C50D9"/>
    <w:rsid w:val="003C67C5"/>
    <w:rsid w:val="003D2870"/>
    <w:rsid w:val="003F0E20"/>
    <w:rsid w:val="0040078A"/>
    <w:rsid w:val="00423201"/>
    <w:rsid w:val="00441EA2"/>
    <w:rsid w:val="00447B3D"/>
    <w:rsid w:val="00454C9F"/>
    <w:rsid w:val="004716ED"/>
    <w:rsid w:val="00473957"/>
    <w:rsid w:val="0047528C"/>
    <w:rsid w:val="00485835"/>
    <w:rsid w:val="004B54D8"/>
    <w:rsid w:val="004B74B3"/>
    <w:rsid w:val="004C0081"/>
    <w:rsid w:val="004C3E9F"/>
    <w:rsid w:val="004E22E5"/>
    <w:rsid w:val="004F0993"/>
    <w:rsid w:val="00511A99"/>
    <w:rsid w:val="00521083"/>
    <w:rsid w:val="00524DA5"/>
    <w:rsid w:val="00531296"/>
    <w:rsid w:val="0055433A"/>
    <w:rsid w:val="005A0878"/>
    <w:rsid w:val="005B73B1"/>
    <w:rsid w:val="005C6A79"/>
    <w:rsid w:val="00603A1A"/>
    <w:rsid w:val="00612FCF"/>
    <w:rsid w:val="00617A5A"/>
    <w:rsid w:val="0063535A"/>
    <w:rsid w:val="006934C8"/>
    <w:rsid w:val="006D3889"/>
    <w:rsid w:val="00702873"/>
    <w:rsid w:val="00714E8F"/>
    <w:rsid w:val="0071573D"/>
    <w:rsid w:val="00716551"/>
    <w:rsid w:val="00745542"/>
    <w:rsid w:val="00751B38"/>
    <w:rsid w:val="00786EFF"/>
    <w:rsid w:val="00791ABF"/>
    <w:rsid w:val="007A203E"/>
    <w:rsid w:val="007A4B6B"/>
    <w:rsid w:val="007C2B99"/>
    <w:rsid w:val="007D1D31"/>
    <w:rsid w:val="007E0011"/>
    <w:rsid w:val="007E62EA"/>
    <w:rsid w:val="008373FE"/>
    <w:rsid w:val="0084243C"/>
    <w:rsid w:val="00851728"/>
    <w:rsid w:val="00862A05"/>
    <w:rsid w:val="00882512"/>
    <w:rsid w:val="008873D0"/>
    <w:rsid w:val="008B1513"/>
    <w:rsid w:val="008B54F6"/>
    <w:rsid w:val="008E32C5"/>
    <w:rsid w:val="008F116C"/>
    <w:rsid w:val="008F2CA3"/>
    <w:rsid w:val="00903261"/>
    <w:rsid w:val="009055E9"/>
    <w:rsid w:val="00962937"/>
    <w:rsid w:val="0097027C"/>
    <w:rsid w:val="00974A12"/>
    <w:rsid w:val="00993A3B"/>
    <w:rsid w:val="00994C4A"/>
    <w:rsid w:val="009A3346"/>
    <w:rsid w:val="009B525A"/>
    <w:rsid w:val="009B75AD"/>
    <w:rsid w:val="00A214D0"/>
    <w:rsid w:val="00A21E1C"/>
    <w:rsid w:val="00A23391"/>
    <w:rsid w:val="00A35EAE"/>
    <w:rsid w:val="00A41E1C"/>
    <w:rsid w:val="00A64DAD"/>
    <w:rsid w:val="00A72A1A"/>
    <w:rsid w:val="00A8720B"/>
    <w:rsid w:val="00A87425"/>
    <w:rsid w:val="00A967BD"/>
    <w:rsid w:val="00AA1B4D"/>
    <w:rsid w:val="00AA6539"/>
    <w:rsid w:val="00AD1EDB"/>
    <w:rsid w:val="00AF2A6D"/>
    <w:rsid w:val="00AF2AEC"/>
    <w:rsid w:val="00B070B2"/>
    <w:rsid w:val="00B30E05"/>
    <w:rsid w:val="00B336E2"/>
    <w:rsid w:val="00B40402"/>
    <w:rsid w:val="00B746E8"/>
    <w:rsid w:val="00B758AA"/>
    <w:rsid w:val="00B7630F"/>
    <w:rsid w:val="00B80C44"/>
    <w:rsid w:val="00BC5833"/>
    <w:rsid w:val="00BC7E7B"/>
    <w:rsid w:val="00BD3823"/>
    <w:rsid w:val="00BF5BA8"/>
    <w:rsid w:val="00C04CC4"/>
    <w:rsid w:val="00C20DFB"/>
    <w:rsid w:val="00C37023"/>
    <w:rsid w:val="00C72A55"/>
    <w:rsid w:val="00C858F5"/>
    <w:rsid w:val="00C9663E"/>
    <w:rsid w:val="00C97826"/>
    <w:rsid w:val="00CB7583"/>
    <w:rsid w:val="00CD145E"/>
    <w:rsid w:val="00CD2739"/>
    <w:rsid w:val="00CD4F59"/>
    <w:rsid w:val="00CE0B2E"/>
    <w:rsid w:val="00D15490"/>
    <w:rsid w:val="00D30EE4"/>
    <w:rsid w:val="00D66F3A"/>
    <w:rsid w:val="00D72EB4"/>
    <w:rsid w:val="00DA39AD"/>
    <w:rsid w:val="00DA3C70"/>
    <w:rsid w:val="00DB6952"/>
    <w:rsid w:val="00DC33CD"/>
    <w:rsid w:val="00DF3F79"/>
    <w:rsid w:val="00DF5790"/>
    <w:rsid w:val="00E112E9"/>
    <w:rsid w:val="00E270BE"/>
    <w:rsid w:val="00E30871"/>
    <w:rsid w:val="00E430E1"/>
    <w:rsid w:val="00E47030"/>
    <w:rsid w:val="00E47BCB"/>
    <w:rsid w:val="00EF5A05"/>
    <w:rsid w:val="00F20C59"/>
    <w:rsid w:val="00F24AC6"/>
    <w:rsid w:val="00F33025"/>
    <w:rsid w:val="00F40473"/>
    <w:rsid w:val="00F425A5"/>
    <w:rsid w:val="00F52167"/>
    <w:rsid w:val="00F6627F"/>
    <w:rsid w:val="00F7224D"/>
    <w:rsid w:val="00F82841"/>
    <w:rsid w:val="00FA3167"/>
    <w:rsid w:val="00FA4176"/>
    <w:rsid w:val="00FC1479"/>
    <w:rsid w:val="00FE11AA"/>
    <w:rsid w:val="00F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  <w:style w:type="character" w:styleId="a9">
    <w:name w:val="Hyperlink"/>
    <w:basedOn w:val="a0"/>
    <w:uiPriority w:val="99"/>
    <w:semiHidden/>
    <w:unhideWhenUsed/>
    <w:rsid w:val="006D388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108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2108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288">
          <w:marLeft w:val="0"/>
          <w:marRight w:val="0"/>
          <w:marTop w:val="0"/>
          <w:marBottom w:val="0"/>
          <w:divBdr>
            <w:top w:val="single" w:sz="2" w:space="3" w:color="000000"/>
            <w:left w:val="single" w:sz="2" w:space="4" w:color="000000"/>
            <w:bottom w:val="single" w:sz="2" w:space="0" w:color="000000"/>
            <w:right w:val="single" w:sz="2" w:space="4" w:color="000000"/>
          </w:divBdr>
          <w:divsChild>
            <w:div w:id="985203658">
              <w:marLeft w:val="4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4218">
          <w:marLeft w:val="0"/>
          <w:marRight w:val="0"/>
          <w:marTop w:val="75"/>
          <w:marBottom w:val="0"/>
          <w:divBdr>
            <w:top w:val="single" w:sz="2" w:space="0" w:color="0000FF"/>
            <w:left w:val="single" w:sz="2" w:space="0" w:color="0000FF"/>
            <w:bottom w:val="single" w:sz="2" w:space="0" w:color="0000FF"/>
            <w:right w:val="single" w:sz="2" w:space="0" w:color="0000FF"/>
          </w:divBdr>
        </w:div>
        <w:div w:id="1050836411">
          <w:marLeft w:val="0"/>
          <w:marRight w:val="90"/>
          <w:marTop w:val="75"/>
          <w:marBottom w:val="45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  <w:divsChild>
            <w:div w:id="19760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07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5584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7733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845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2019-07-03T09:44:00Z</cp:lastPrinted>
  <dcterms:created xsi:type="dcterms:W3CDTF">2019-07-07T18:38:00Z</dcterms:created>
  <dcterms:modified xsi:type="dcterms:W3CDTF">2019-07-09T17:36:00Z</dcterms:modified>
</cp:coreProperties>
</file>